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7" w:rsidRDefault="007F2A77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77" w:rsidRDefault="007F2A77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77" w:rsidRDefault="007F2A77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52" w:rsidRPr="003C7052" w:rsidRDefault="003C7052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3C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052" w:rsidRDefault="003C7052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Критериям отнесения товаров, перемещаемых на таможенную территорию (за пределы таможенной территории) Луганской Народной Республики</w:t>
      </w:r>
      <w:r w:rsidR="00D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к товарам для личного пользования</w:t>
      </w:r>
      <w:r w:rsidR="005B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транспортных средств</w:t>
      </w:r>
      <w:r w:rsidRPr="003C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A77" w:rsidRPr="003C7052" w:rsidRDefault="007F2A77" w:rsidP="003C705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D" w:rsidRPr="00EE30EB" w:rsidRDefault="0014449D" w:rsidP="005B7144">
      <w:pPr>
        <w:spacing w:line="12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E0" w:rsidRDefault="00EE30EB" w:rsidP="00EE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E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C36B6">
        <w:rPr>
          <w:rFonts w:ascii="Times New Roman" w:hAnsi="Times New Roman" w:cs="Times New Roman"/>
          <w:b/>
          <w:sz w:val="28"/>
          <w:szCs w:val="28"/>
        </w:rPr>
        <w:t>товар</w:t>
      </w:r>
      <w:r w:rsidRPr="00BD0E37">
        <w:rPr>
          <w:rFonts w:ascii="Times New Roman" w:hAnsi="Times New Roman" w:cs="Times New Roman"/>
          <w:b/>
          <w:sz w:val="28"/>
          <w:szCs w:val="28"/>
        </w:rPr>
        <w:t>ов, имеющи</w:t>
      </w:r>
      <w:r w:rsidR="00330616">
        <w:rPr>
          <w:rFonts w:ascii="Times New Roman" w:hAnsi="Times New Roman" w:cs="Times New Roman"/>
          <w:b/>
          <w:sz w:val="28"/>
          <w:szCs w:val="28"/>
        </w:rPr>
        <w:t>х</w:t>
      </w:r>
      <w:r w:rsidRPr="00BD0E37">
        <w:rPr>
          <w:rFonts w:ascii="Times New Roman" w:hAnsi="Times New Roman" w:cs="Times New Roman"/>
          <w:b/>
          <w:sz w:val="28"/>
          <w:szCs w:val="28"/>
        </w:rPr>
        <w:t xml:space="preserve"> признаки таких, что были в употреблении, которые могут быть отнесены к личным вещам </w:t>
      </w:r>
      <w:r w:rsidR="00E458D7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Pr="00BD0E37">
        <w:rPr>
          <w:rFonts w:ascii="Times New Roman" w:hAnsi="Times New Roman" w:cs="Times New Roman"/>
          <w:b/>
          <w:sz w:val="28"/>
          <w:szCs w:val="28"/>
        </w:rPr>
        <w:t>, перемещаемы</w:t>
      </w:r>
      <w:r w:rsidR="00E458D7">
        <w:rPr>
          <w:rFonts w:ascii="Times New Roman" w:hAnsi="Times New Roman" w:cs="Times New Roman"/>
          <w:b/>
          <w:sz w:val="28"/>
          <w:szCs w:val="28"/>
        </w:rPr>
        <w:t>х</w:t>
      </w:r>
      <w:r w:rsidRPr="00BD0E37">
        <w:rPr>
          <w:rFonts w:ascii="Times New Roman" w:hAnsi="Times New Roman" w:cs="Times New Roman"/>
          <w:b/>
          <w:sz w:val="28"/>
          <w:szCs w:val="28"/>
        </w:rPr>
        <w:t xml:space="preserve"> на таможенную территорию (за пределы таможенной территории) Луганской Народной Республики</w:t>
      </w:r>
    </w:p>
    <w:p w:rsidR="007F2A77" w:rsidRDefault="007F2A77" w:rsidP="00EE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6ED5" w:rsidRPr="00BB3314" w:rsidRDefault="003A6ED5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1. Предметы личной гигиены и индивидуальные косметические средства в количестве, которое обеспечивает потребности одного лица на период поездки.</w:t>
      </w:r>
    </w:p>
    <w:p w:rsidR="003A6ED5" w:rsidRPr="00BB3314" w:rsidRDefault="003A6ED5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2. Одежда, белье, обувь,</w:t>
      </w:r>
      <w:r w:rsidR="00975119" w:rsidRPr="00BB3314">
        <w:rPr>
          <w:rFonts w:ascii="Times New Roman" w:hAnsi="Times New Roman" w:cs="Times New Roman"/>
          <w:sz w:val="28"/>
          <w:szCs w:val="28"/>
        </w:rPr>
        <w:t xml:space="preserve"> головные уборы, зонты</w:t>
      </w:r>
      <w:r w:rsidRPr="00BB3314">
        <w:rPr>
          <w:rFonts w:ascii="Times New Roman" w:hAnsi="Times New Roman" w:cs="Times New Roman"/>
          <w:sz w:val="28"/>
          <w:szCs w:val="28"/>
        </w:rPr>
        <w:t xml:space="preserve"> исключительно для собственного пользования</w:t>
      </w:r>
      <w:r w:rsidR="00975119" w:rsidRPr="00BB3314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использования</w:t>
      </w:r>
      <w:r w:rsidR="00A72A65" w:rsidRPr="00BB3314">
        <w:rPr>
          <w:rFonts w:ascii="Times New Roman" w:hAnsi="Times New Roman" w:cs="Times New Roman"/>
          <w:sz w:val="28"/>
          <w:szCs w:val="28"/>
        </w:rPr>
        <w:t>, с учетом заявленной цели пребывания на таможенной территории Луганской Народной Республики (при ввозе) или иностранного государства (при вывозе)</w:t>
      </w:r>
      <w:r w:rsidR="00975119" w:rsidRPr="00BB3314">
        <w:rPr>
          <w:rFonts w:ascii="Times New Roman" w:hAnsi="Times New Roman" w:cs="Times New Roman"/>
          <w:sz w:val="28"/>
          <w:szCs w:val="28"/>
        </w:rPr>
        <w:t>.</w:t>
      </w:r>
    </w:p>
    <w:p w:rsidR="003A6ED5" w:rsidRPr="00BB3314" w:rsidRDefault="003A6ED5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3. Личные украшения, в том числе из драгоценных металлов и камней, имеющие признаки носки.</w:t>
      </w:r>
    </w:p>
    <w:p w:rsidR="00975119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 xml:space="preserve">4. </w:t>
      </w:r>
      <w:r w:rsidR="00975119" w:rsidRPr="00BB3314">
        <w:rPr>
          <w:rFonts w:ascii="Times New Roman" w:hAnsi="Times New Roman" w:cs="Times New Roman"/>
          <w:sz w:val="28"/>
          <w:szCs w:val="28"/>
        </w:rPr>
        <w:t>Мобильные телефоны, смартфоны и аналогичные устройства связи в количестве не более 2 единиц.</w:t>
      </w:r>
    </w:p>
    <w:p w:rsidR="007340A1" w:rsidRPr="00BB3314" w:rsidRDefault="00BB3314" w:rsidP="0073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5</w:t>
      </w:r>
      <w:r w:rsidR="00975119" w:rsidRPr="00BB3314">
        <w:rPr>
          <w:rFonts w:ascii="Times New Roman" w:hAnsi="Times New Roman" w:cs="Times New Roman"/>
          <w:sz w:val="28"/>
          <w:szCs w:val="28"/>
        </w:rPr>
        <w:t>. Переносные музыкальные инструменты в количестве не больше двух штук.</w:t>
      </w:r>
    </w:p>
    <w:p w:rsidR="00975119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6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975119" w:rsidRPr="00BB3314">
        <w:rPr>
          <w:rFonts w:ascii="Times New Roman" w:hAnsi="Times New Roman" w:cs="Times New Roman"/>
          <w:sz w:val="28"/>
          <w:szCs w:val="28"/>
        </w:rPr>
        <w:t xml:space="preserve">Портативная звукозаписывающая, видеозаписывающая, воспроизводящая аппаратура, фотоаппаратура в количестве не более 1 единицы каждого наименования и принадлежности к такой аппаратуре, носители видеозаписи, носители записи звука в количестве,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необходимом для использования, 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3A6ED5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7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E0315D" w:rsidRPr="00BB3314">
        <w:rPr>
          <w:rFonts w:ascii="Times New Roman" w:hAnsi="Times New Roman" w:cs="Times New Roman"/>
          <w:sz w:val="28"/>
          <w:szCs w:val="28"/>
        </w:rPr>
        <w:t xml:space="preserve">Портативные </w:t>
      </w:r>
      <w:r w:rsidR="00C06A08" w:rsidRPr="00BB3314">
        <w:rPr>
          <w:rFonts w:ascii="Times New Roman" w:hAnsi="Times New Roman" w:cs="Times New Roman"/>
          <w:sz w:val="28"/>
          <w:szCs w:val="28"/>
        </w:rPr>
        <w:t>п</w:t>
      </w:r>
      <w:r w:rsidR="003A6ED5" w:rsidRPr="00BB3314">
        <w:rPr>
          <w:rFonts w:ascii="Times New Roman" w:hAnsi="Times New Roman" w:cs="Times New Roman"/>
          <w:sz w:val="28"/>
          <w:szCs w:val="28"/>
        </w:rPr>
        <w:t>ерсональные компьютеры</w:t>
      </w:r>
      <w:r w:rsidR="00E0315D" w:rsidRPr="00BB3314">
        <w:rPr>
          <w:rFonts w:ascii="Times New Roman" w:hAnsi="Times New Roman" w:cs="Times New Roman"/>
          <w:sz w:val="28"/>
          <w:szCs w:val="28"/>
        </w:rPr>
        <w:t xml:space="preserve">, планшеты, игровые приставки в </w:t>
      </w:r>
      <w:r w:rsidR="003A6ED5" w:rsidRPr="00BB3314">
        <w:rPr>
          <w:rFonts w:ascii="Times New Roman" w:hAnsi="Times New Roman" w:cs="Times New Roman"/>
          <w:sz w:val="28"/>
          <w:szCs w:val="28"/>
        </w:rPr>
        <w:t xml:space="preserve">количестве не более </w:t>
      </w:r>
      <w:r w:rsidR="00E0315D" w:rsidRPr="00BB3314">
        <w:rPr>
          <w:rFonts w:ascii="Times New Roman" w:hAnsi="Times New Roman" w:cs="Times New Roman"/>
          <w:sz w:val="28"/>
          <w:szCs w:val="28"/>
        </w:rPr>
        <w:t>1 единицы каждого наименования и принадлежности к ним в количестве</w:t>
      </w:r>
      <w:r w:rsidR="003A6ED5" w:rsidRPr="00BB3314">
        <w:rPr>
          <w:rFonts w:ascii="Times New Roman" w:hAnsi="Times New Roman" w:cs="Times New Roman"/>
          <w:sz w:val="28"/>
          <w:szCs w:val="28"/>
        </w:rPr>
        <w:t>,</w:t>
      </w:r>
      <w:r w:rsidR="00E0315D" w:rsidRPr="00BB3314">
        <w:rPr>
          <w:rFonts w:ascii="Times New Roman" w:hAnsi="Times New Roman" w:cs="Times New Roman"/>
          <w:sz w:val="28"/>
          <w:szCs w:val="28"/>
        </w:rPr>
        <w:t xml:space="preserve"> необходимом для использования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, 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</w:t>
      </w:r>
      <w:r w:rsidR="0096106A" w:rsidRPr="00BB3314">
        <w:rPr>
          <w:rFonts w:ascii="Times New Roman" w:hAnsi="Times New Roman" w:cs="Times New Roman"/>
          <w:sz w:val="28"/>
          <w:szCs w:val="28"/>
        </w:rPr>
        <w:t>.</w:t>
      </w:r>
    </w:p>
    <w:p w:rsidR="00C06A08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E0315D" w:rsidRPr="00BB3314">
        <w:rPr>
          <w:rFonts w:ascii="Times New Roman" w:hAnsi="Times New Roman" w:cs="Times New Roman"/>
          <w:sz w:val="28"/>
          <w:szCs w:val="28"/>
        </w:rPr>
        <w:t xml:space="preserve">Портативные диализаторы, другие аналогичные медицинские приборы и расходуемые материалы к ним </w:t>
      </w:r>
      <w:r w:rsidR="00C06A08" w:rsidRPr="00BB3314">
        <w:rPr>
          <w:rFonts w:ascii="Times New Roman" w:hAnsi="Times New Roman" w:cs="Times New Roman"/>
          <w:sz w:val="28"/>
          <w:szCs w:val="28"/>
        </w:rPr>
        <w:t xml:space="preserve">для обеспечения жизнедеятельности человека и </w:t>
      </w:r>
      <w:proofErr w:type="gramStart"/>
      <w:r w:rsidR="00C06A08" w:rsidRPr="00BB33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6A08" w:rsidRPr="00BB3314">
        <w:rPr>
          <w:rFonts w:ascii="Times New Roman" w:hAnsi="Times New Roman" w:cs="Times New Roman"/>
          <w:sz w:val="28"/>
          <w:szCs w:val="28"/>
        </w:rPr>
        <w:t xml:space="preserve"> его состоянием:</w:t>
      </w:r>
    </w:p>
    <w:p w:rsidR="00C06A08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многоразового использования – не более 5 (пяти) штук;</w:t>
      </w:r>
    </w:p>
    <w:p w:rsidR="00C06A08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одноразового использования – не более 50 (пятидесяти) штук;</w:t>
      </w:r>
    </w:p>
    <w:p w:rsidR="00C06A08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средства измерительной техники для индивидуального использования – не более 2 (двух) штук</w:t>
      </w:r>
      <w:r w:rsidR="00A72A65" w:rsidRPr="00BB3314">
        <w:rPr>
          <w:rFonts w:ascii="Times New Roman" w:hAnsi="Times New Roman" w:cs="Times New Roman"/>
          <w:sz w:val="28"/>
          <w:szCs w:val="28"/>
        </w:rPr>
        <w:t>.</w:t>
      </w:r>
    </w:p>
    <w:p w:rsidR="00C06A08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 xml:space="preserve">Превышение установленных количественных пределов, допускается при предъявлении индивидуальных письменных рекомендаций лечащего врача, с учетом заявленного срока пребывания на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Pr="00BB3314">
        <w:rPr>
          <w:rFonts w:ascii="Times New Roman" w:hAnsi="Times New Roman" w:cs="Times New Roman"/>
          <w:sz w:val="28"/>
          <w:szCs w:val="28"/>
        </w:rPr>
        <w:t xml:space="preserve">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C06A08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9</w:t>
      </w:r>
      <w:r w:rsidR="00C06A08" w:rsidRPr="00BB3314">
        <w:rPr>
          <w:rFonts w:ascii="Times New Roman" w:hAnsi="Times New Roman" w:cs="Times New Roman"/>
          <w:sz w:val="28"/>
          <w:szCs w:val="28"/>
        </w:rPr>
        <w:t>. Лекарственные средства:</w:t>
      </w:r>
    </w:p>
    <w:p w:rsidR="00C06A08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 xml:space="preserve">не более 5 (пяти) упаковок разных наименований для индивидуального применения, за </w:t>
      </w:r>
      <w:r w:rsidR="005E50F9" w:rsidRPr="00BB3314">
        <w:rPr>
          <w:rFonts w:ascii="Times New Roman" w:hAnsi="Times New Roman" w:cs="Times New Roman"/>
          <w:sz w:val="28"/>
          <w:szCs w:val="28"/>
        </w:rPr>
        <w:t xml:space="preserve">исключением лекарственных средств содержащих </w:t>
      </w:r>
      <w:r w:rsidRPr="00BB3314">
        <w:rPr>
          <w:rFonts w:ascii="Times New Roman" w:hAnsi="Times New Roman" w:cs="Times New Roman"/>
          <w:sz w:val="28"/>
          <w:szCs w:val="28"/>
        </w:rPr>
        <w:t>психотропны</w:t>
      </w:r>
      <w:r w:rsidR="005E50F9" w:rsidRPr="00BB3314">
        <w:rPr>
          <w:rFonts w:ascii="Times New Roman" w:hAnsi="Times New Roman" w:cs="Times New Roman"/>
          <w:sz w:val="28"/>
          <w:szCs w:val="28"/>
        </w:rPr>
        <w:t>е</w:t>
      </w:r>
      <w:r w:rsidRPr="00BB3314">
        <w:rPr>
          <w:rFonts w:ascii="Times New Roman" w:hAnsi="Times New Roman" w:cs="Times New Roman"/>
          <w:sz w:val="28"/>
          <w:szCs w:val="28"/>
        </w:rPr>
        <w:t>, наркотически</w:t>
      </w:r>
      <w:r w:rsidR="005E50F9" w:rsidRPr="00BB3314">
        <w:rPr>
          <w:rFonts w:ascii="Times New Roman" w:hAnsi="Times New Roman" w:cs="Times New Roman"/>
          <w:sz w:val="28"/>
          <w:szCs w:val="28"/>
        </w:rPr>
        <w:t>е и сильнодействующие</w:t>
      </w:r>
      <w:r w:rsidRPr="00BB331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E50F9" w:rsidRPr="00BB3314">
        <w:rPr>
          <w:rFonts w:ascii="Times New Roman" w:hAnsi="Times New Roman" w:cs="Times New Roman"/>
          <w:sz w:val="28"/>
          <w:szCs w:val="28"/>
        </w:rPr>
        <w:t>а</w:t>
      </w:r>
      <w:r w:rsidRPr="00BB3314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BB3314">
        <w:rPr>
          <w:rFonts w:ascii="Times New Roman" w:hAnsi="Times New Roman" w:cs="Times New Roman"/>
          <w:sz w:val="28"/>
          <w:szCs w:val="28"/>
        </w:rPr>
        <w:t>прекурсор</w:t>
      </w:r>
      <w:r w:rsidR="005E50F9" w:rsidRPr="00BB33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B3314">
        <w:rPr>
          <w:rFonts w:ascii="Times New Roman" w:hAnsi="Times New Roman" w:cs="Times New Roman"/>
          <w:sz w:val="28"/>
          <w:szCs w:val="28"/>
        </w:rPr>
        <w:t>.</w:t>
      </w:r>
    </w:p>
    <w:p w:rsidR="002D5D12" w:rsidRPr="00BB3314" w:rsidRDefault="00C06A08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 xml:space="preserve">Превышение установленных количественных пределов, допускается при предъявлении индивидуальных письменных рекомендаций лечащего врача, с учетом заявленного срока </w:t>
      </w:r>
      <w:r w:rsidR="002D5D12" w:rsidRPr="00BB3314">
        <w:rPr>
          <w:rFonts w:ascii="Times New Roman" w:hAnsi="Times New Roman" w:cs="Times New Roman"/>
          <w:sz w:val="28"/>
          <w:szCs w:val="28"/>
        </w:rPr>
        <w:t xml:space="preserve">пребывания на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="002D5D12" w:rsidRPr="00BB3314">
        <w:rPr>
          <w:rFonts w:ascii="Times New Roman" w:hAnsi="Times New Roman" w:cs="Times New Roman"/>
          <w:sz w:val="28"/>
          <w:szCs w:val="28"/>
        </w:rPr>
        <w:t xml:space="preserve">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2D5D12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F6581C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10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F6581C" w:rsidRPr="00BB3314">
        <w:rPr>
          <w:rFonts w:ascii="Times New Roman" w:hAnsi="Times New Roman" w:cs="Times New Roman"/>
          <w:sz w:val="28"/>
          <w:szCs w:val="28"/>
        </w:rPr>
        <w:t>Детские коляски, детские сиденья, закрепленные на сиденьях автомобилей в количестве, необходимом для использования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, 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 w:rsidR="00F01E45">
        <w:rPr>
          <w:rFonts w:ascii="Times New Roman" w:hAnsi="Times New Roman" w:cs="Times New Roman"/>
          <w:sz w:val="28"/>
          <w:szCs w:val="28"/>
        </w:rPr>
        <w:br/>
      </w:r>
      <w:r w:rsidR="00A72A65" w:rsidRPr="00BB3314">
        <w:rPr>
          <w:rFonts w:ascii="Times New Roman" w:hAnsi="Times New Roman" w:cs="Times New Roman"/>
          <w:sz w:val="28"/>
          <w:szCs w:val="28"/>
        </w:rPr>
        <w:t>(при вывозе)</w:t>
      </w:r>
      <w:r w:rsidR="00F6581C" w:rsidRPr="00BB3314">
        <w:rPr>
          <w:rFonts w:ascii="Times New Roman" w:hAnsi="Times New Roman" w:cs="Times New Roman"/>
          <w:sz w:val="28"/>
          <w:szCs w:val="28"/>
        </w:rPr>
        <w:t>.</w:t>
      </w:r>
    </w:p>
    <w:p w:rsidR="002D5D12" w:rsidRPr="00BB3314" w:rsidRDefault="002D5D12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</w:t>
      </w:r>
      <w:r w:rsidR="00BB3314" w:rsidRPr="00BB3314">
        <w:rPr>
          <w:rFonts w:ascii="Times New Roman" w:hAnsi="Times New Roman" w:cs="Times New Roman"/>
          <w:sz w:val="28"/>
          <w:szCs w:val="28"/>
        </w:rPr>
        <w:t>1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F6581C" w:rsidRPr="00BB3314">
        <w:rPr>
          <w:rFonts w:ascii="Times New Roman" w:hAnsi="Times New Roman" w:cs="Times New Roman"/>
          <w:sz w:val="28"/>
          <w:szCs w:val="28"/>
        </w:rPr>
        <w:t>Коляски д</w:t>
      </w:r>
      <w:r w:rsidRPr="00BB3314">
        <w:rPr>
          <w:rFonts w:ascii="Times New Roman" w:hAnsi="Times New Roman" w:cs="Times New Roman"/>
          <w:sz w:val="28"/>
          <w:szCs w:val="28"/>
        </w:rPr>
        <w:t>ля инвалид</w:t>
      </w:r>
      <w:r w:rsidR="00F6581C" w:rsidRPr="00BB3314">
        <w:rPr>
          <w:rFonts w:ascii="Times New Roman" w:hAnsi="Times New Roman" w:cs="Times New Roman"/>
          <w:sz w:val="28"/>
          <w:szCs w:val="28"/>
        </w:rPr>
        <w:t>ов в количестве, необходимом для использования</w:t>
      </w:r>
      <w:r w:rsidR="00A72A65" w:rsidRPr="00BB3314">
        <w:rPr>
          <w:rFonts w:ascii="Times New Roman" w:hAnsi="Times New Roman" w:cs="Times New Roman"/>
          <w:sz w:val="28"/>
          <w:szCs w:val="28"/>
        </w:rPr>
        <w:t>,</w:t>
      </w:r>
      <w:r w:rsidR="00F6581C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2A65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E3430C" w:rsidRPr="00BB3314" w:rsidRDefault="00BB3314" w:rsidP="00B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 xml:space="preserve">12. </w:t>
      </w:r>
      <w:r w:rsidR="00E3430C" w:rsidRPr="00BB3314">
        <w:rPr>
          <w:rFonts w:ascii="Times New Roman" w:hAnsi="Times New Roman" w:cs="Times New Roman"/>
          <w:sz w:val="28"/>
          <w:szCs w:val="28"/>
        </w:rPr>
        <w:t xml:space="preserve">Домашние животные, в том числе используемые для охоты, спорта, туризма, в количестве, 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необходимом для использования, 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2D5D12" w:rsidRPr="00BB3314" w:rsidRDefault="00BB3314" w:rsidP="009A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13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2D5D12" w:rsidRPr="00BB3314">
        <w:rPr>
          <w:rFonts w:ascii="Times New Roman" w:hAnsi="Times New Roman" w:cs="Times New Roman"/>
          <w:sz w:val="28"/>
          <w:szCs w:val="28"/>
        </w:rPr>
        <w:t>Часы наручные в количестве не более двух штук.</w:t>
      </w:r>
    </w:p>
    <w:p w:rsidR="002D5D12" w:rsidRPr="00BB3314" w:rsidRDefault="00BB3314" w:rsidP="009A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14</w:t>
      </w:r>
      <w:r w:rsidR="002D5D12" w:rsidRPr="00BB3314">
        <w:rPr>
          <w:rFonts w:ascii="Times New Roman" w:hAnsi="Times New Roman" w:cs="Times New Roman"/>
          <w:sz w:val="28"/>
          <w:szCs w:val="28"/>
        </w:rPr>
        <w:t>. 500 миллилитров туалетной воды и/ или 100 миллилитров духов.</w:t>
      </w:r>
    </w:p>
    <w:p w:rsidR="0096106A" w:rsidRDefault="00BB3314" w:rsidP="009A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15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96106A" w:rsidRPr="00BB3314">
        <w:rPr>
          <w:rFonts w:ascii="Times New Roman" w:hAnsi="Times New Roman" w:cs="Times New Roman"/>
          <w:sz w:val="28"/>
          <w:szCs w:val="28"/>
        </w:rPr>
        <w:t>Инвентарь и принадлежности для туризма и охоты в количестве, необходимом для использования</w:t>
      </w:r>
      <w:r w:rsidR="00A72A65" w:rsidRPr="00BB3314">
        <w:rPr>
          <w:rFonts w:ascii="Times New Roman" w:hAnsi="Times New Roman" w:cs="Times New Roman"/>
          <w:sz w:val="28"/>
          <w:szCs w:val="28"/>
        </w:rPr>
        <w:t xml:space="preserve">, с учетом заявленной цели пребывания на таможенной 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A72A65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</w:t>
      </w:r>
      <w:r w:rsidR="0096106A" w:rsidRPr="00BB3314">
        <w:rPr>
          <w:rFonts w:ascii="Times New Roman" w:hAnsi="Times New Roman" w:cs="Times New Roman"/>
          <w:sz w:val="28"/>
          <w:szCs w:val="28"/>
        </w:rPr>
        <w:t>.</w:t>
      </w:r>
    </w:p>
    <w:p w:rsidR="009A4650" w:rsidRPr="003A6ED5" w:rsidRDefault="009A4650" w:rsidP="009A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A6ED5">
        <w:rPr>
          <w:rFonts w:ascii="Times New Roman" w:hAnsi="Times New Roman" w:cs="Times New Roman"/>
          <w:sz w:val="28"/>
          <w:szCs w:val="28"/>
        </w:rPr>
        <w:t xml:space="preserve">Спортивное снаряжение – велосипед, удочка рыболовная, комплект альпинистского снаряжения, комплект снаряжения для </w:t>
      </w:r>
      <w:r>
        <w:rPr>
          <w:rFonts w:ascii="Times New Roman" w:hAnsi="Times New Roman" w:cs="Times New Roman"/>
          <w:sz w:val="28"/>
          <w:szCs w:val="28"/>
        </w:rPr>
        <w:t xml:space="preserve">дайвинга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подводного плавания</w:t>
      </w:r>
      <w:r w:rsidRPr="003A6ED5">
        <w:rPr>
          <w:rFonts w:ascii="Times New Roman" w:hAnsi="Times New Roman" w:cs="Times New Roman"/>
          <w:sz w:val="28"/>
          <w:szCs w:val="28"/>
        </w:rPr>
        <w:t xml:space="preserve">, комплект </w:t>
      </w:r>
      <w:r>
        <w:rPr>
          <w:rFonts w:ascii="Times New Roman" w:hAnsi="Times New Roman" w:cs="Times New Roman"/>
          <w:sz w:val="28"/>
          <w:szCs w:val="28"/>
        </w:rPr>
        <w:t xml:space="preserve">лыж, комплект теннисных ракеток и другое аналогичное снаряжение, </w:t>
      </w:r>
      <w:r w:rsidRPr="003A6ED5">
        <w:rPr>
          <w:rFonts w:ascii="Times New Roman" w:hAnsi="Times New Roman" w:cs="Times New Roman"/>
          <w:sz w:val="28"/>
          <w:szCs w:val="28"/>
        </w:rPr>
        <w:t>предназначенное для использования одним лицом.</w:t>
      </w:r>
    </w:p>
    <w:p w:rsidR="00794DCF" w:rsidRDefault="00BB3314" w:rsidP="009A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4">
        <w:rPr>
          <w:rFonts w:ascii="Times New Roman" w:hAnsi="Times New Roman" w:cs="Times New Roman"/>
          <w:sz w:val="28"/>
          <w:szCs w:val="28"/>
        </w:rPr>
        <w:t>1</w:t>
      </w:r>
      <w:r w:rsidR="009A4650">
        <w:rPr>
          <w:rFonts w:ascii="Times New Roman" w:hAnsi="Times New Roman" w:cs="Times New Roman"/>
          <w:sz w:val="28"/>
          <w:szCs w:val="28"/>
        </w:rPr>
        <w:t>7</w:t>
      </w:r>
      <w:r w:rsidR="00475FE7">
        <w:rPr>
          <w:rFonts w:ascii="Times New Roman" w:hAnsi="Times New Roman" w:cs="Times New Roman"/>
          <w:sz w:val="28"/>
          <w:szCs w:val="28"/>
        </w:rPr>
        <w:t>. </w:t>
      </w:r>
      <w:r w:rsidR="003A6ED5" w:rsidRPr="00BB331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181875" w:rsidRPr="00BB3314">
        <w:rPr>
          <w:rFonts w:ascii="Times New Roman" w:hAnsi="Times New Roman" w:cs="Times New Roman"/>
          <w:sz w:val="28"/>
          <w:szCs w:val="28"/>
        </w:rPr>
        <w:t>товары</w:t>
      </w:r>
      <w:r w:rsidR="002D5D12" w:rsidRPr="00BB3314">
        <w:rPr>
          <w:rFonts w:ascii="Times New Roman" w:hAnsi="Times New Roman" w:cs="Times New Roman"/>
          <w:sz w:val="28"/>
          <w:szCs w:val="28"/>
        </w:rPr>
        <w:t>,</w:t>
      </w:r>
      <w:r w:rsidR="003A6ED5" w:rsidRPr="00BB331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2D5D12" w:rsidRPr="00BB3314">
        <w:rPr>
          <w:rFonts w:ascii="Times New Roman" w:hAnsi="Times New Roman" w:cs="Times New Roman"/>
          <w:sz w:val="28"/>
          <w:szCs w:val="28"/>
        </w:rPr>
        <w:t>н</w:t>
      </w:r>
      <w:r w:rsidR="003A6ED5" w:rsidRPr="00BB3314">
        <w:rPr>
          <w:rFonts w:ascii="Times New Roman" w:hAnsi="Times New Roman" w:cs="Times New Roman"/>
          <w:sz w:val="28"/>
          <w:szCs w:val="28"/>
        </w:rPr>
        <w:t>ы</w:t>
      </w:r>
      <w:r w:rsidR="002D5D12" w:rsidRPr="00BB3314">
        <w:rPr>
          <w:rFonts w:ascii="Times New Roman" w:hAnsi="Times New Roman" w:cs="Times New Roman"/>
          <w:sz w:val="28"/>
          <w:szCs w:val="28"/>
        </w:rPr>
        <w:t xml:space="preserve">е для повседневных нужд </w:t>
      </w:r>
      <w:r w:rsidR="00181875" w:rsidRPr="00BB3314">
        <w:rPr>
          <w:rFonts w:ascii="Times New Roman" w:hAnsi="Times New Roman" w:cs="Times New Roman"/>
          <w:sz w:val="28"/>
          <w:szCs w:val="28"/>
        </w:rPr>
        <w:t>физического лица</w:t>
      </w:r>
      <w:r w:rsidR="002D5D12" w:rsidRPr="00BB3314">
        <w:rPr>
          <w:rFonts w:ascii="Times New Roman" w:hAnsi="Times New Roman" w:cs="Times New Roman"/>
          <w:sz w:val="28"/>
          <w:szCs w:val="28"/>
        </w:rPr>
        <w:t xml:space="preserve">, перечень и предельное количество которых определяются, с учетом заявленной цели пребывания на </w:t>
      </w:r>
      <w:r w:rsidRPr="00BB331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="002D5D12" w:rsidRPr="00BB3314">
        <w:rPr>
          <w:rFonts w:ascii="Times New Roman" w:hAnsi="Times New Roman" w:cs="Times New Roman"/>
          <w:sz w:val="28"/>
          <w:szCs w:val="28"/>
        </w:rPr>
        <w:t xml:space="preserve">территории Луганской Народной Республики (при ввозе) или </w:t>
      </w:r>
      <w:r w:rsidR="00F01E45">
        <w:rPr>
          <w:rFonts w:ascii="Times New Roman" w:hAnsi="Times New Roman" w:cs="Times New Roman"/>
          <w:sz w:val="28"/>
          <w:szCs w:val="28"/>
        </w:rPr>
        <w:t>территории</w:t>
      </w:r>
      <w:r w:rsidR="00F01E45" w:rsidRPr="00BB3314">
        <w:rPr>
          <w:rFonts w:ascii="Times New Roman" w:hAnsi="Times New Roman" w:cs="Times New Roman"/>
          <w:sz w:val="28"/>
          <w:szCs w:val="28"/>
        </w:rPr>
        <w:t xml:space="preserve"> </w:t>
      </w:r>
      <w:r w:rsidR="002D5D12" w:rsidRPr="00BB3314">
        <w:rPr>
          <w:rFonts w:ascii="Times New Roman" w:hAnsi="Times New Roman" w:cs="Times New Roman"/>
          <w:sz w:val="28"/>
          <w:szCs w:val="28"/>
        </w:rPr>
        <w:t>иностранного государства (при вывозе).</w:t>
      </w:r>
    </w:p>
    <w:p w:rsidR="00AA06EB" w:rsidRDefault="00AA06EB" w:rsidP="00BB1969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EE72E0" w:rsidRDefault="00EE72E0" w:rsidP="00AA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E0" w:rsidRDefault="00EE72E0" w:rsidP="00AA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E0" w:rsidRDefault="00EE72E0" w:rsidP="00AA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EB" w:rsidRPr="00BB3314" w:rsidRDefault="00AA06EB" w:rsidP="00AE1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6EB" w:rsidRPr="00BB3314" w:rsidSect="007F2A77">
      <w:headerReference w:type="default" r:id="rId7"/>
      <w:pgSz w:w="11906" w:h="16838"/>
      <w:pgMar w:top="709" w:right="850" w:bottom="993" w:left="1701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51" w:rsidRDefault="000E4D51" w:rsidP="00D47EA8">
      <w:pPr>
        <w:spacing w:after="0" w:line="240" w:lineRule="auto"/>
      </w:pPr>
      <w:r>
        <w:separator/>
      </w:r>
    </w:p>
  </w:endnote>
  <w:endnote w:type="continuationSeparator" w:id="0">
    <w:p w:rsidR="000E4D51" w:rsidRDefault="000E4D51" w:rsidP="00D4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51" w:rsidRDefault="000E4D51" w:rsidP="00D47EA8">
      <w:pPr>
        <w:spacing w:after="0" w:line="240" w:lineRule="auto"/>
      </w:pPr>
      <w:r>
        <w:separator/>
      </w:r>
    </w:p>
  </w:footnote>
  <w:footnote w:type="continuationSeparator" w:id="0">
    <w:p w:rsidR="000E4D51" w:rsidRDefault="000E4D51" w:rsidP="00D4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8" w:rsidRPr="00D47EA8" w:rsidRDefault="00D47EA8" w:rsidP="00BB1969">
    <w:pPr>
      <w:pStyle w:val="a5"/>
      <w:jc w:val="center"/>
      <w:rPr>
        <w:rFonts w:ascii="Times New Roman" w:hAnsi="Times New Roman" w:cs="Times New Roman"/>
      </w:rPr>
    </w:pPr>
  </w:p>
  <w:p w:rsidR="00D47EA8" w:rsidRDefault="00D47E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4"/>
    <w:rsid w:val="000812D0"/>
    <w:rsid w:val="000E4D51"/>
    <w:rsid w:val="0014449D"/>
    <w:rsid w:val="00181875"/>
    <w:rsid w:val="002D5D12"/>
    <w:rsid w:val="00330616"/>
    <w:rsid w:val="003A6ED5"/>
    <w:rsid w:val="003C7052"/>
    <w:rsid w:val="004577EA"/>
    <w:rsid w:val="00475FE7"/>
    <w:rsid w:val="004C36B6"/>
    <w:rsid w:val="004C41B5"/>
    <w:rsid w:val="005207E0"/>
    <w:rsid w:val="00552DC2"/>
    <w:rsid w:val="005B7144"/>
    <w:rsid w:val="005E50F9"/>
    <w:rsid w:val="007340A1"/>
    <w:rsid w:val="00794DCF"/>
    <w:rsid w:val="007E2949"/>
    <w:rsid w:val="007F2A77"/>
    <w:rsid w:val="0083146A"/>
    <w:rsid w:val="008713B7"/>
    <w:rsid w:val="0096106A"/>
    <w:rsid w:val="00975119"/>
    <w:rsid w:val="009A4650"/>
    <w:rsid w:val="00A72A65"/>
    <w:rsid w:val="00AA06EB"/>
    <w:rsid w:val="00AC6B46"/>
    <w:rsid w:val="00AE1C68"/>
    <w:rsid w:val="00B05914"/>
    <w:rsid w:val="00B94C87"/>
    <w:rsid w:val="00BB1969"/>
    <w:rsid w:val="00BB3314"/>
    <w:rsid w:val="00BD0E37"/>
    <w:rsid w:val="00BF5CB8"/>
    <w:rsid w:val="00C06A08"/>
    <w:rsid w:val="00D47EA8"/>
    <w:rsid w:val="00E0315D"/>
    <w:rsid w:val="00E3430C"/>
    <w:rsid w:val="00E458D7"/>
    <w:rsid w:val="00EE30EB"/>
    <w:rsid w:val="00EE72E0"/>
    <w:rsid w:val="00F01E45"/>
    <w:rsid w:val="00F107DD"/>
    <w:rsid w:val="00F6581C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EA8"/>
  </w:style>
  <w:style w:type="paragraph" w:styleId="a7">
    <w:name w:val="footer"/>
    <w:basedOn w:val="a"/>
    <w:link w:val="a8"/>
    <w:uiPriority w:val="99"/>
    <w:unhideWhenUsed/>
    <w:rsid w:val="00D4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EA8"/>
  </w:style>
  <w:style w:type="paragraph" w:styleId="a7">
    <w:name w:val="footer"/>
    <w:basedOn w:val="a"/>
    <w:link w:val="a8"/>
    <w:uiPriority w:val="99"/>
    <w:unhideWhenUsed/>
    <w:rsid w:val="00D4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Диана Сергеевна</dc:creator>
  <cp:keywords/>
  <dc:description/>
  <cp:lastModifiedBy>Dmitriy</cp:lastModifiedBy>
  <cp:revision>21</cp:revision>
  <cp:lastPrinted>2018-07-24T08:42:00Z</cp:lastPrinted>
  <dcterms:created xsi:type="dcterms:W3CDTF">2018-05-02T09:55:00Z</dcterms:created>
  <dcterms:modified xsi:type="dcterms:W3CDTF">2018-07-24T14:54:00Z</dcterms:modified>
</cp:coreProperties>
</file>